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1c232"/>
          <w:sz w:val="36"/>
          <w:szCs w:val="36"/>
        </w:rPr>
      </w:pPr>
      <w:r w:rsidDel="00000000" w:rsidR="00000000" w:rsidRPr="00000000">
        <w:rPr>
          <w:b w:val="1"/>
          <w:color w:val="f1c232"/>
          <w:sz w:val="36"/>
          <w:szCs w:val="36"/>
          <w:rtl w:val="0"/>
        </w:rPr>
        <w:t xml:space="preserve">MBC Connect 2.0 Release Campaign</w:t>
      </w:r>
    </w:p>
    <w:p w:rsidR="00000000" w:rsidDel="00000000" w:rsidP="00000000" w:rsidRDefault="00000000" w:rsidRPr="00000000" w14:paraId="00000002">
      <w:pPr>
        <w:jc w:val="center"/>
        <w:rPr>
          <w:b w:val="1"/>
          <w:color w:val="f1c232"/>
          <w:sz w:val="36"/>
          <w:szCs w:val="36"/>
        </w:rPr>
      </w:pPr>
      <w:r w:rsidDel="00000000" w:rsidR="00000000" w:rsidRPr="00000000">
        <w:rPr>
          <w:b w:val="1"/>
          <w:color w:val="999999"/>
          <w:sz w:val="36"/>
          <w:szCs w:val="36"/>
          <w:rtl w:val="0"/>
        </w:rPr>
        <w:t xml:space="preserve">Instagram Copy</w:t>
      </w:r>
      <w:r w:rsidDel="00000000" w:rsidR="00000000" w:rsidRPr="00000000">
        <w:rPr>
          <w:rtl w:val="0"/>
        </w:rPr>
      </w:r>
    </w:p>
    <w:p w:rsidR="00000000" w:rsidDel="00000000" w:rsidP="00000000" w:rsidRDefault="00000000" w:rsidRPr="00000000" w14:paraId="00000003">
      <w:pPr>
        <w:jc w:val="center"/>
        <w:rPr>
          <w:b w:val="1"/>
          <w:color w:val="f1c232"/>
          <w:sz w:val="28"/>
          <w:szCs w:val="28"/>
          <w:u w:val="single"/>
        </w:rPr>
      </w:pPr>
      <w:r w:rsidDel="00000000" w:rsidR="00000000" w:rsidRPr="00000000">
        <w:rPr>
          <w:b w:val="1"/>
          <w:color w:val="f1c232"/>
          <w:sz w:val="28"/>
          <w:szCs w:val="28"/>
          <w:rtl w:val="0"/>
        </w:rPr>
        <w:t xml:space="preserve">November 2019 - January 2020</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1c232"/>
          <w:sz w:val="28"/>
          <w:szCs w:val="28"/>
          <w:u w:val="single"/>
        </w:rPr>
      </w:pPr>
      <w:r w:rsidDel="00000000" w:rsidR="00000000" w:rsidRPr="00000000">
        <w:rPr>
          <w:rtl w:val="0"/>
        </w:rPr>
      </w:r>
    </w:p>
    <w:p w:rsidR="00000000" w:rsidDel="00000000" w:rsidP="00000000" w:rsidRDefault="00000000" w:rsidRPr="00000000" w14:paraId="00000005">
      <w:pPr>
        <w:rPr>
          <w:b w:val="1"/>
          <w:color w:val="f1c232"/>
          <w:sz w:val="28"/>
          <w:szCs w:val="28"/>
          <w:u w:val="single"/>
        </w:rPr>
      </w:pPr>
      <w:r w:rsidDel="00000000" w:rsidR="00000000" w:rsidRPr="00000000">
        <w:rPr>
          <w:rtl w:val="0"/>
        </w:rPr>
      </w:r>
    </w:p>
    <w:p w:rsidR="00000000" w:rsidDel="00000000" w:rsidP="00000000" w:rsidRDefault="00000000" w:rsidRPr="00000000" w14:paraId="00000006">
      <w:pPr>
        <w:rPr>
          <w:b w:val="1"/>
          <w:color w:val="f1c232"/>
          <w:sz w:val="28"/>
          <w:szCs w:val="28"/>
        </w:rPr>
      </w:pPr>
      <w:r w:rsidDel="00000000" w:rsidR="00000000" w:rsidRPr="00000000">
        <w:rPr>
          <w:b w:val="1"/>
          <w:color w:val="999999"/>
          <w:rtl w:val="0"/>
        </w:rPr>
        <w:t xml:space="preserve">S</w:t>
      </w:r>
      <w:r w:rsidDel="00000000" w:rsidR="00000000" w:rsidRPr="00000000">
        <w:rPr>
          <w:b w:val="1"/>
          <w:color w:val="999999"/>
          <w:rtl w:val="0"/>
        </w:rPr>
        <w:t xml:space="preserve">chedule the numbered posts below to be published on your organization’s Instagram channel, according to the schedule noted in the implementation guide. </w:t>
      </w:r>
      <w:r w:rsidDel="00000000" w:rsidR="00000000" w:rsidRPr="00000000">
        <w:rPr>
          <w:rtl w:val="0"/>
        </w:rPr>
      </w:r>
    </w:p>
    <w:p w:rsidR="00000000" w:rsidDel="00000000" w:rsidP="00000000" w:rsidRDefault="00000000" w:rsidRPr="00000000" w14:paraId="00000007">
      <w:pPr>
        <w:rPr>
          <w:b w:val="1"/>
          <w:color w:val="f1c232"/>
          <w:sz w:val="28"/>
          <w:szCs w:val="28"/>
        </w:rPr>
      </w:pPr>
      <w:r w:rsidDel="00000000" w:rsidR="00000000" w:rsidRPr="00000000">
        <w:rPr>
          <w:rtl w:val="0"/>
        </w:rPr>
      </w:r>
    </w:p>
    <w:p w:rsidR="00000000" w:rsidDel="00000000" w:rsidP="00000000" w:rsidRDefault="00000000" w:rsidRPr="00000000" w14:paraId="00000008">
      <w:pPr>
        <w:rPr>
          <w:b w:val="1"/>
          <w:color w:val="f1c232"/>
          <w:sz w:val="28"/>
          <w:szCs w:val="28"/>
        </w:rPr>
      </w:pPr>
      <w:r w:rsidDel="00000000" w:rsidR="00000000" w:rsidRPr="00000000">
        <w:rPr>
          <w:b w:val="1"/>
          <w:color w:val="f1c232"/>
          <w:sz w:val="28"/>
          <w:szCs w:val="28"/>
          <w:rtl w:val="0"/>
        </w:rPr>
        <w:t xml:space="preserve">Post #1: Coming</w:t>
      </w:r>
      <w:r w:rsidDel="00000000" w:rsidR="00000000" w:rsidRPr="00000000">
        <w:rPr>
          <w:b w:val="1"/>
          <w:color w:val="f1c232"/>
          <w:sz w:val="28"/>
          <w:szCs w:val="28"/>
          <w:rtl w:val="0"/>
        </w:rPr>
        <w:t xml:space="preserve"> soon</w:t>
      </w:r>
      <w:r w:rsidDel="00000000" w:rsidR="00000000" w:rsidRPr="00000000">
        <w:rPr>
          <w:b w:val="1"/>
          <w:color w:val="f1c232"/>
          <w:sz w:val="28"/>
          <w:szCs w:val="28"/>
          <w:rtl w:val="0"/>
        </w:rPr>
        <w:t xml:space="preserve">!</w:t>
      </w:r>
    </w:p>
    <w:p w:rsidR="00000000" w:rsidDel="00000000" w:rsidP="00000000" w:rsidRDefault="00000000" w:rsidRPr="00000000" w14:paraId="00000009">
      <w:pPr>
        <w:rPr>
          <w:b w:val="1"/>
          <w:color w:val="f1c232"/>
          <w:sz w:val="28"/>
          <w:szCs w:val="28"/>
        </w:rPr>
      </w:pPr>
      <w:r w:rsidDel="00000000" w:rsidR="00000000" w:rsidRPr="00000000">
        <w:rPr>
          <w:b w:val="1"/>
          <w:color w:val="999999"/>
          <w:rtl w:val="0"/>
        </w:rPr>
        <w:t xml:space="preserve">PHOTO POST</w:t>
      </w:r>
      <w:r w:rsidDel="00000000" w:rsidR="00000000" w:rsidRPr="00000000">
        <w:rPr>
          <w:rtl w:val="0"/>
        </w:rPr>
      </w:r>
    </w:p>
    <w:p w:rsidR="00000000" w:rsidDel="00000000" w:rsidP="00000000" w:rsidRDefault="00000000" w:rsidRPr="00000000" w14:paraId="0000000A">
      <w:pPr>
        <w:ind w:left="720" w:firstLine="0"/>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b w:val="1"/>
          <w:color w:val="999999"/>
          <w:rtl w:val="0"/>
        </w:rPr>
        <w:t xml:space="preserve">Image: </w:t>
      </w:r>
      <w:r w:rsidDel="00000000" w:rsidR="00000000" w:rsidRPr="00000000">
        <w:rPr>
          <w:rtl w:val="0"/>
        </w:rPr>
        <w:t xml:space="preserve">coming-soon-insta-1.jpg</w:t>
      </w:r>
      <w:r w:rsidDel="00000000" w:rsidR="00000000" w:rsidRPr="00000000">
        <w:rPr>
          <w:rtl w:val="0"/>
        </w:rPr>
      </w:r>
    </w:p>
    <w:p w:rsidR="00000000" w:rsidDel="00000000" w:rsidP="00000000" w:rsidRDefault="00000000" w:rsidRPr="00000000" w14:paraId="0000000C">
      <w:pPr>
        <w:rPr>
          <w:color w:val="ff0000"/>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999999"/>
        </w:rPr>
      </w:pPr>
      <w:r w:rsidDel="00000000" w:rsidR="00000000" w:rsidRPr="00000000">
        <w:rPr>
          <w:b w:val="1"/>
          <w:color w:val="999999"/>
          <w:rtl w:val="0"/>
        </w:rPr>
        <w:t xml:space="preserve">Copy: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COMING SOON: MBC Connect 2.0 will </w:t>
      </w:r>
      <w:r w:rsidDel="00000000" w:rsidR="00000000" w:rsidRPr="00000000">
        <w:rPr>
          <w:highlight w:val="white"/>
          <w:rtl w:val="0"/>
        </w:rPr>
        <w:t xml:space="preserve">make it easy to find clinical trials by sending you potential matches.</w:t>
      </w:r>
      <w:r w:rsidDel="00000000" w:rsidR="00000000" w:rsidRPr="00000000">
        <w:rPr>
          <w:rtl w:val="0"/>
        </w:rPr>
        <w:t xml:space="preserve"> Help drive advances for metastatic breast cancer research through this secure, interactive patient experience registry. Learn more: MBCconnect.org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#MBCconnect #clinicaltrials #metastaticBC #MBCresearch #mBCSM #BCSM</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i w:val="1"/>
          <w:color w:val="999999"/>
        </w:rPr>
      </w:pPr>
      <w:r w:rsidDel="00000000" w:rsidR="00000000" w:rsidRPr="00000000">
        <w:rPr>
          <w:rtl w:val="0"/>
        </w:rPr>
      </w:r>
    </w:p>
    <w:p w:rsidR="00000000" w:rsidDel="00000000" w:rsidP="00000000" w:rsidRDefault="00000000" w:rsidRPr="00000000" w14:paraId="00000013">
      <w:pPr>
        <w:ind w:left="0" w:firstLine="0"/>
        <w:rPr>
          <w:b w:val="1"/>
          <w:strike w:val="1"/>
        </w:rPr>
      </w:pPr>
      <w:r w:rsidDel="00000000" w:rsidR="00000000" w:rsidRPr="00000000">
        <w:rPr>
          <w:rtl w:val="0"/>
        </w:rPr>
      </w:r>
    </w:p>
    <w:p w:rsidR="00000000" w:rsidDel="00000000" w:rsidP="00000000" w:rsidRDefault="00000000" w:rsidRPr="00000000" w14:paraId="00000014">
      <w:pPr>
        <w:ind w:left="0" w:firstLine="0"/>
        <w:rPr>
          <w:b w:val="1"/>
          <w:strike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ind w:left="0" w:firstLine="0"/>
        <w:rPr>
          <w:b w:val="1"/>
          <w:strike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color w:val="f1c232"/>
          <w:sz w:val="28"/>
          <w:szCs w:val="28"/>
        </w:rPr>
      </w:pPr>
      <w:r w:rsidDel="00000000" w:rsidR="00000000" w:rsidRPr="00000000">
        <w:rPr>
          <w:b w:val="1"/>
          <w:color w:val="f1c232"/>
          <w:sz w:val="28"/>
          <w:szCs w:val="28"/>
          <w:rtl w:val="0"/>
        </w:rPr>
        <w:t xml:space="preserve">Post #2: Get ready</w:t>
      </w:r>
    </w:p>
    <w:p w:rsidR="00000000" w:rsidDel="00000000" w:rsidP="00000000" w:rsidRDefault="00000000" w:rsidRPr="00000000" w14:paraId="00000018">
      <w:pPr>
        <w:rPr>
          <w:b w:val="1"/>
          <w:color w:val="f1c232"/>
          <w:sz w:val="28"/>
          <w:szCs w:val="28"/>
        </w:rPr>
      </w:pPr>
      <w:r w:rsidDel="00000000" w:rsidR="00000000" w:rsidRPr="00000000">
        <w:rPr>
          <w:b w:val="1"/>
          <w:color w:val="999999"/>
          <w:rtl w:val="0"/>
        </w:rPr>
        <w:t xml:space="preserve">PHOTO POST</w:t>
      </w:r>
      <w:r w:rsidDel="00000000" w:rsidR="00000000" w:rsidRPr="00000000">
        <w:rPr>
          <w:rtl w:val="0"/>
        </w:rPr>
      </w:r>
    </w:p>
    <w:p w:rsidR="00000000" w:rsidDel="00000000" w:rsidP="00000000" w:rsidRDefault="00000000" w:rsidRPr="00000000" w14:paraId="00000019">
      <w:pPr>
        <w:ind w:left="720" w:firstLine="0"/>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b w:val="1"/>
          <w:color w:val="999999"/>
          <w:rtl w:val="0"/>
        </w:rPr>
        <w:t xml:space="preserve">Image</w:t>
      </w:r>
      <w:r w:rsidDel="00000000" w:rsidR="00000000" w:rsidRPr="00000000">
        <w:rPr>
          <w:color w:val="999999"/>
          <w:rtl w:val="0"/>
        </w:rPr>
        <w:t xml:space="preserve"> </w:t>
      </w:r>
      <w:r w:rsidDel="00000000" w:rsidR="00000000" w:rsidRPr="00000000">
        <w:rPr>
          <w:b w:val="1"/>
          <w:color w:val="999999"/>
          <w:rtl w:val="0"/>
        </w:rPr>
        <w:t xml:space="preserve">directly to Facebook first: </w:t>
      </w:r>
      <w:r w:rsidDel="00000000" w:rsidR="00000000" w:rsidRPr="00000000">
        <w:rPr>
          <w:rtl w:val="0"/>
        </w:rPr>
        <w:t xml:space="preserve">get-ready-insta-2.jpg</w:t>
      </w:r>
    </w:p>
    <w:p w:rsidR="00000000" w:rsidDel="00000000" w:rsidP="00000000" w:rsidRDefault="00000000" w:rsidRPr="00000000" w14:paraId="0000001B">
      <w:pPr>
        <w:rPr>
          <w:b w:val="1"/>
          <w:color w:val="999999"/>
        </w:rPr>
      </w:pPr>
      <w:r w:rsidDel="00000000" w:rsidR="00000000" w:rsidRPr="00000000">
        <w:rPr>
          <w:rtl w:val="0"/>
        </w:rPr>
      </w:r>
    </w:p>
    <w:p w:rsidR="00000000" w:rsidDel="00000000" w:rsidP="00000000" w:rsidRDefault="00000000" w:rsidRPr="00000000" w14:paraId="0000001C">
      <w:pPr>
        <w:rPr>
          <w:b w:val="1"/>
          <w:color w:val="999999"/>
        </w:rPr>
      </w:pPr>
      <w:r w:rsidDel="00000000" w:rsidR="00000000" w:rsidRPr="00000000">
        <w:rPr>
          <w:b w:val="1"/>
          <w:color w:val="999999"/>
          <w:rtl w:val="0"/>
        </w:rPr>
        <w:t xml:space="preserve">Copy: </w:t>
      </w:r>
    </w:p>
    <w:p w:rsidR="00000000" w:rsidDel="00000000" w:rsidP="00000000" w:rsidRDefault="00000000" w:rsidRPr="00000000" w14:paraId="0000001D">
      <w:pPr>
        <w:rPr/>
      </w:pPr>
      <w:r w:rsidDel="00000000" w:rsidR="00000000" w:rsidRPr="00000000">
        <w:rPr>
          <w:rtl w:val="0"/>
        </w:rPr>
        <w:t xml:space="preserve">GET READY FOR MBC CONNECT 2.0! Did you know all new treatments are the result of clinical trials? Our updated patient experience registry will </w:t>
      </w:r>
      <w:r w:rsidDel="00000000" w:rsidR="00000000" w:rsidRPr="00000000">
        <w:rPr>
          <w:highlight w:val="white"/>
          <w:rtl w:val="0"/>
        </w:rPr>
        <w:t xml:space="preserve">show you matches for trials that may be right for you.</w:t>
      </w:r>
      <w:r w:rsidDel="00000000" w:rsidR="00000000" w:rsidRPr="00000000">
        <w:rPr>
          <w:rtl w:val="0"/>
        </w:rPr>
        <w:t xml:space="preserve"> Together, let’s advance metastatic breast cancer research. Learn more: MBCconnect.org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#MBCconnect #clinicaltrials #metastaticBC #MBCresearch #mBCSM #BCSM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color w:val="f1c232"/>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rPr>
          <w:b w:val="1"/>
          <w:color w:val="f1c232"/>
          <w:sz w:val="28"/>
          <w:szCs w:val="28"/>
        </w:rPr>
      </w:pPr>
      <w:r w:rsidDel="00000000" w:rsidR="00000000" w:rsidRPr="00000000">
        <w:rPr>
          <w:rtl w:val="0"/>
        </w:rPr>
      </w:r>
    </w:p>
    <w:p w:rsidR="00000000" w:rsidDel="00000000" w:rsidP="00000000" w:rsidRDefault="00000000" w:rsidRPr="00000000" w14:paraId="00000024">
      <w:pPr>
        <w:rPr>
          <w:b w:val="1"/>
          <w:color w:val="f1c232"/>
          <w:sz w:val="28"/>
          <w:szCs w:val="28"/>
        </w:rPr>
      </w:pPr>
      <w:r w:rsidDel="00000000" w:rsidR="00000000" w:rsidRPr="00000000">
        <w:rPr>
          <w:rtl w:val="0"/>
        </w:rPr>
      </w:r>
    </w:p>
    <w:p w:rsidR="00000000" w:rsidDel="00000000" w:rsidP="00000000" w:rsidRDefault="00000000" w:rsidRPr="00000000" w14:paraId="00000025">
      <w:pPr>
        <w:rPr>
          <w:b w:val="1"/>
          <w:color w:val="f1c232"/>
          <w:sz w:val="28"/>
          <w:szCs w:val="28"/>
        </w:rPr>
      </w:pPr>
      <w:r w:rsidDel="00000000" w:rsidR="00000000" w:rsidRPr="00000000">
        <w:rPr>
          <w:rtl w:val="0"/>
        </w:rPr>
      </w:r>
    </w:p>
    <w:p w:rsidR="00000000" w:rsidDel="00000000" w:rsidP="00000000" w:rsidRDefault="00000000" w:rsidRPr="00000000" w14:paraId="00000026">
      <w:pPr>
        <w:rPr>
          <w:b w:val="1"/>
          <w:color w:val="f1c232"/>
        </w:rPr>
      </w:pPr>
      <w:r w:rsidDel="00000000" w:rsidR="00000000" w:rsidRPr="00000000">
        <w:rPr>
          <w:b w:val="1"/>
          <w:color w:val="f1c232"/>
          <w:sz w:val="28"/>
          <w:szCs w:val="28"/>
          <w:rtl w:val="0"/>
        </w:rPr>
        <w:t xml:space="preserve">Post #3: It’s here!</w:t>
      </w:r>
      <w:r w:rsidDel="00000000" w:rsidR="00000000" w:rsidRPr="00000000">
        <w:rPr>
          <w:rtl w:val="0"/>
        </w:rPr>
      </w:r>
    </w:p>
    <w:p w:rsidR="00000000" w:rsidDel="00000000" w:rsidP="00000000" w:rsidRDefault="00000000" w:rsidRPr="00000000" w14:paraId="00000027">
      <w:pPr>
        <w:rPr>
          <w:b w:val="1"/>
          <w:color w:val="999999"/>
        </w:rPr>
      </w:pPr>
      <w:r w:rsidDel="00000000" w:rsidR="00000000" w:rsidRPr="00000000">
        <w:rPr>
          <w:b w:val="1"/>
          <w:color w:val="999999"/>
          <w:rtl w:val="0"/>
        </w:rPr>
        <w:t xml:space="preserve">PHOTO POST</w:t>
      </w:r>
    </w:p>
    <w:p w:rsidR="00000000" w:rsidDel="00000000" w:rsidP="00000000" w:rsidRDefault="00000000" w:rsidRPr="00000000" w14:paraId="00000028">
      <w:pPr>
        <w:rPr>
          <w:b w:val="1"/>
          <w:color w:val="999999"/>
        </w:rPr>
      </w:pPr>
      <w:r w:rsidDel="00000000" w:rsidR="00000000" w:rsidRPr="00000000">
        <w:rPr>
          <w:rtl w:val="0"/>
        </w:rPr>
      </w:r>
    </w:p>
    <w:p w:rsidR="00000000" w:rsidDel="00000000" w:rsidP="00000000" w:rsidRDefault="00000000" w:rsidRPr="00000000" w14:paraId="00000029">
      <w:pPr>
        <w:rPr/>
      </w:pPr>
      <w:r w:rsidDel="00000000" w:rsidR="00000000" w:rsidRPr="00000000">
        <w:rPr>
          <w:b w:val="1"/>
          <w:color w:val="999999"/>
          <w:rtl w:val="0"/>
        </w:rPr>
        <w:t xml:space="preserve">Image: </w:t>
      </w:r>
      <w:r w:rsidDel="00000000" w:rsidR="00000000" w:rsidRPr="00000000">
        <w:rPr>
          <w:rtl w:val="0"/>
        </w:rPr>
        <w:t xml:space="preserve">its-here-insta-3.jpg</w:t>
      </w:r>
    </w:p>
    <w:p w:rsidR="00000000" w:rsidDel="00000000" w:rsidP="00000000" w:rsidRDefault="00000000" w:rsidRPr="00000000" w14:paraId="0000002A">
      <w:pPr>
        <w:rPr>
          <w:b w:val="1"/>
          <w:color w:val="999999"/>
        </w:rPr>
      </w:pPr>
      <w:r w:rsidDel="00000000" w:rsidR="00000000" w:rsidRPr="00000000">
        <w:rPr>
          <w:rtl w:val="0"/>
        </w:rPr>
      </w:r>
    </w:p>
    <w:p w:rsidR="00000000" w:rsidDel="00000000" w:rsidP="00000000" w:rsidRDefault="00000000" w:rsidRPr="00000000" w14:paraId="0000002B">
      <w:pPr>
        <w:rPr>
          <w:b w:val="1"/>
          <w:color w:val="999999"/>
        </w:rPr>
      </w:pPr>
      <w:r w:rsidDel="00000000" w:rsidR="00000000" w:rsidRPr="00000000">
        <w:rPr>
          <w:b w:val="1"/>
          <w:color w:val="999999"/>
          <w:rtl w:val="0"/>
        </w:rPr>
        <w:t xml:space="preserve">Copy: </w:t>
      </w:r>
    </w:p>
    <w:p w:rsidR="00000000" w:rsidDel="00000000" w:rsidP="00000000" w:rsidRDefault="00000000" w:rsidRPr="00000000" w14:paraId="0000002C">
      <w:pPr>
        <w:rPr/>
      </w:pPr>
      <w:r w:rsidDel="00000000" w:rsidR="00000000" w:rsidRPr="00000000">
        <w:rPr>
          <w:rtl w:val="0"/>
        </w:rPr>
        <w:t xml:space="preserve">MBC CONNECT 2.0 IS HERE!! Sign up or update your mobile app now to start getting potential matches to clinical trials, based on your patient info. Together, we can advance metastatic breast cancer research. Get started: MBCconnect.org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#MBCconnect #clinicaltrials #metastaticBC #MBCresearch #mBCSM #BCSM</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ind w:left="0" w:firstLine="0"/>
        <w:rPr>
          <w:b w:val="1"/>
        </w:rPr>
      </w:pPr>
      <w:r w:rsidDel="00000000" w:rsidR="00000000" w:rsidRPr="00000000">
        <w:rPr>
          <w:rtl w:val="0"/>
        </w:rPr>
      </w:r>
    </w:p>
    <w:p w:rsidR="00000000" w:rsidDel="00000000" w:rsidP="00000000" w:rsidRDefault="00000000" w:rsidRPr="00000000" w14:paraId="00000032">
      <w:pPr>
        <w:ind w:left="0" w:firstLine="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ind w:left="0" w:firstLine="0"/>
        <w:rPr>
          <w:b w:val="1"/>
        </w:rPr>
      </w:pPr>
      <w:r w:rsidDel="00000000" w:rsidR="00000000" w:rsidRPr="00000000">
        <w:rPr>
          <w:rtl w:val="0"/>
        </w:rPr>
      </w:r>
    </w:p>
    <w:p w:rsidR="00000000" w:rsidDel="00000000" w:rsidP="00000000" w:rsidRDefault="00000000" w:rsidRPr="00000000" w14:paraId="00000034">
      <w:pPr>
        <w:ind w:left="0" w:firstLine="0"/>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color w:val="f1c232"/>
          <w:sz w:val="28"/>
          <w:szCs w:val="28"/>
        </w:rPr>
      </w:pPr>
      <w:r w:rsidDel="00000000" w:rsidR="00000000" w:rsidRPr="00000000">
        <w:rPr>
          <w:b w:val="1"/>
          <w:color w:val="f1c232"/>
          <w:sz w:val="28"/>
          <w:szCs w:val="28"/>
          <w:rtl w:val="0"/>
        </w:rPr>
        <w:t xml:space="preserve">Post #4: Designed by patients, for patients</w:t>
      </w:r>
      <w:r w:rsidDel="00000000" w:rsidR="00000000" w:rsidRPr="00000000">
        <w:rPr>
          <w:rtl w:val="0"/>
        </w:rPr>
      </w:r>
    </w:p>
    <w:p w:rsidR="00000000" w:rsidDel="00000000" w:rsidP="00000000" w:rsidRDefault="00000000" w:rsidRPr="00000000" w14:paraId="00000037">
      <w:pPr>
        <w:rPr>
          <w:b w:val="1"/>
          <w:color w:val="999999"/>
        </w:rPr>
      </w:pPr>
      <w:r w:rsidDel="00000000" w:rsidR="00000000" w:rsidRPr="00000000">
        <w:rPr>
          <w:b w:val="1"/>
          <w:color w:val="999999"/>
          <w:rtl w:val="0"/>
        </w:rPr>
        <w:t xml:space="preserve">PHOTO POST </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pPr>
      <w:r w:rsidDel="00000000" w:rsidR="00000000" w:rsidRPr="00000000">
        <w:rPr>
          <w:b w:val="1"/>
          <w:color w:val="999999"/>
          <w:rtl w:val="0"/>
        </w:rPr>
        <w:t xml:space="preserve">Image: </w:t>
      </w:r>
      <w:r w:rsidDel="00000000" w:rsidR="00000000" w:rsidRPr="00000000">
        <w:rPr>
          <w:rtl w:val="0"/>
        </w:rPr>
        <w:t xml:space="preserve">by-patients-insta-4.jpg</w:t>
      </w:r>
    </w:p>
    <w:p w:rsidR="00000000" w:rsidDel="00000000" w:rsidP="00000000" w:rsidRDefault="00000000" w:rsidRPr="00000000" w14:paraId="0000003A">
      <w:pPr>
        <w:rPr>
          <w:b w:val="1"/>
          <w:color w:val="999999"/>
        </w:rPr>
      </w:pPr>
      <w:r w:rsidDel="00000000" w:rsidR="00000000" w:rsidRPr="00000000">
        <w:rPr>
          <w:rtl w:val="0"/>
        </w:rPr>
      </w:r>
    </w:p>
    <w:p w:rsidR="00000000" w:rsidDel="00000000" w:rsidP="00000000" w:rsidRDefault="00000000" w:rsidRPr="00000000" w14:paraId="0000003B">
      <w:pPr>
        <w:rPr>
          <w:b w:val="1"/>
          <w:color w:val="999999"/>
        </w:rPr>
      </w:pPr>
      <w:r w:rsidDel="00000000" w:rsidR="00000000" w:rsidRPr="00000000">
        <w:rPr>
          <w:b w:val="1"/>
          <w:color w:val="999999"/>
          <w:rtl w:val="0"/>
        </w:rPr>
        <w:t xml:space="preserve">Copy:</w:t>
      </w:r>
    </w:p>
    <w:p w:rsidR="00000000" w:rsidDel="00000000" w:rsidP="00000000" w:rsidRDefault="00000000" w:rsidRPr="00000000" w14:paraId="0000003C">
      <w:pPr>
        <w:rPr/>
      </w:pPr>
      <w:r w:rsidDel="00000000" w:rsidR="00000000" w:rsidRPr="00000000">
        <w:rPr>
          <w:rtl w:val="0"/>
        </w:rPr>
        <w:t xml:space="preserve">JUST RELEASED! Now there’s an easy way to find clinical trials – using a tool designed by patients, for patients. Through MBC Connect 2.0, get matches to metastatic breast cancer trials that could be right for you. Simple language, targeted results, powerful potential. Get started: MBCconnect.org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#MBCconnect #clinicaltrials #metastaticBC #MBCresearch #mBCSM #BCSM</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color w:val="f1c232"/>
          <w:sz w:val="28"/>
          <w:szCs w:val="28"/>
        </w:rPr>
      </w:pPr>
      <w:r w:rsidDel="00000000" w:rsidR="00000000" w:rsidRPr="00000000">
        <w:rPr>
          <w:rtl w:val="0"/>
        </w:rPr>
      </w:r>
    </w:p>
    <w:p w:rsidR="00000000" w:rsidDel="00000000" w:rsidP="00000000" w:rsidRDefault="00000000" w:rsidRPr="00000000" w14:paraId="00000042">
      <w:pPr>
        <w:rPr>
          <w:b w:val="1"/>
          <w:color w:val="f1c232"/>
          <w:sz w:val="28"/>
          <w:szCs w:val="28"/>
        </w:rPr>
      </w:pPr>
      <w:r w:rsidDel="00000000" w:rsidR="00000000" w:rsidRPr="00000000">
        <w:rPr>
          <w:rtl w:val="0"/>
        </w:rPr>
      </w:r>
    </w:p>
    <w:p w:rsidR="00000000" w:rsidDel="00000000" w:rsidP="00000000" w:rsidRDefault="00000000" w:rsidRPr="00000000" w14:paraId="00000043">
      <w:pPr>
        <w:rPr>
          <w:b w:val="1"/>
          <w:color w:val="f1c232"/>
          <w:sz w:val="28"/>
          <w:szCs w:val="28"/>
        </w:rPr>
      </w:pPr>
      <w:r w:rsidDel="00000000" w:rsidR="00000000" w:rsidRPr="00000000">
        <w:rPr>
          <w:rtl w:val="0"/>
        </w:rPr>
      </w:r>
    </w:p>
    <w:p w:rsidR="00000000" w:rsidDel="00000000" w:rsidP="00000000" w:rsidRDefault="00000000" w:rsidRPr="00000000" w14:paraId="00000044">
      <w:pPr>
        <w:rPr>
          <w:b w:val="1"/>
          <w:color w:val="f1c232"/>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rPr>
          <w:b w:val="1"/>
          <w:color w:val="f1c232"/>
          <w:sz w:val="28"/>
          <w:szCs w:val="28"/>
        </w:rPr>
      </w:pPr>
      <w:r w:rsidDel="00000000" w:rsidR="00000000" w:rsidRPr="00000000">
        <w:rPr>
          <w:rtl w:val="0"/>
        </w:rPr>
      </w:r>
    </w:p>
    <w:p w:rsidR="00000000" w:rsidDel="00000000" w:rsidP="00000000" w:rsidRDefault="00000000" w:rsidRPr="00000000" w14:paraId="00000046">
      <w:pPr>
        <w:rPr>
          <w:b w:val="1"/>
          <w:color w:val="f1c232"/>
          <w:sz w:val="28"/>
          <w:szCs w:val="28"/>
        </w:rPr>
      </w:pPr>
      <w:r w:rsidDel="00000000" w:rsidR="00000000" w:rsidRPr="00000000">
        <w:rPr>
          <w:rtl w:val="0"/>
        </w:rPr>
      </w:r>
    </w:p>
    <w:p w:rsidR="00000000" w:rsidDel="00000000" w:rsidP="00000000" w:rsidRDefault="00000000" w:rsidRPr="00000000" w14:paraId="00000047">
      <w:pPr>
        <w:rPr>
          <w:b w:val="1"/>
          <w:color w:val="f1c232"/>
          <w:sz w:val="28"/>
          <w:szCs w:val="28"/>
        </w:rPr>
      </w:pPr>
      <w:r w:rsidDel="00000000" w:rsidR="00000000" w:rsidRPr="00000000">
        <w:rPr>
          <w:rtl w:val="0"/>
        </w:rPr>
      </w:r>
    </w:p>
    <w:p w:rsidR="00000000" w:rsidDel="00000000" w:rsidP="00000000" w:rsidRDefault="00000000" w:rsidRPr="00000000" w14:paraId="00000048">
      <w:pPr>
        <w:rPr>
          <w:b w:val="1"/>
          <w:color w:val="f1c232"/>
          <w:sz w:val="28"/>
          <w:szCs w:val="28"/>
        </w:rPr>
      </w:pPr>
      <w:r w:rsidDel="00000000" w:rsidR="00000000" w:rsidRPr="00000000">
        <w:rPr>
          <w:rtl w:val="0"/>
        </w:rPr>
      </w:r>
    </w:p>
    <w:p w:rsidR="00000000" w:rsidDel="00000000" w:rsidP="00000000" w:rsidRDefault="00000000" w:rsidRPr="00000000" w14:paraId="00000049">
      <w:pPr>
        <w:rPr>
          <w:b w:val="1"/>
          <w:color w:val="f1c232"/>
          <w:sz w:val="28"/>
          <w:szCs w:val="28"/>
        </w:rPr>
      </w:pPr>
      <w:r w:rsidDel="00000000" w:rsidR="00000000" w:rsidRPr="00000000">
        <w:rPr>
          <w:b w:val="1"/>
          <w:color w:val="f1c232"/>
          <w:sz w:val="28"/>
          <w:szCs w:val="28"/>
          <w:rtl w:val="0"/>
        </w:rPr>
        <w:t xml:space="preserve">Post #5: Fill out two short surveys</w:t>
      </w:r>
    </w:p>
    <w:p w:rsidR="00000000" w:rsidDel="00000000" w:rsidP="00000000" w:rsidRDefault="00000000" w:rsidRPr="00000000" w14:paraId="0000004A">
      <w:pPr>
        <w:rPr>
          <w:b w:val="1"/>
          <w:color w:val="999999"/>
        </w:rPr>
      </w:pPr>
      <w:r w:rsidDel="00000000" w:rsidR="00000000" w:rsidRPr="00000000">
        <w:rPr>
          <w:b w:val="1"/>
          <w:color w:val="999999"/>
          <w:rtl w:val="0"/>
        </w:rPr>
        <w:t xml:space="preserve">PHOTO POST </w:t>
      </w:r>
    </w:p>
    <w:p w:rsidR="00000000" w:rsidDel="00000000" w:rsidP="00000000" w:rsidRDefault="00000000" w:rsidRPr="00000000" w14:paraId="0000004B">
      <w:pPr>
        <w:rPr>
          <w:b w:val="1"/>
          <w:color w:val="999999"/>
        </w:rPr>
      </w:pPr>
      <w:r w:rsidDel="00000000" w:rsidR="00000000" w:rsidRPr="00000000">
        <w:rPr>
          <w:rtl w:val="0"/>
        </w:rPr>
      </w:r>
    </w:p>
    <w:p w:rsidR="00000000" w:rsidDel="00000000" w:rsidP="00000000" w:rsidRDefault="00000000" w:rsidRPr="00000000" w14:paraId="0000004C">
      <w:pPr>
        <w:rPr/>
      </w:pPr>
      <w:r w:rsidDel="00000000" w:rsidR="00000000" w:rsidRPr="00000000">
        <w:rPr>
          <w:b w:val="1"/>
          <w:color w:val="999999"/>
          <w:rtl w:val="0"/>
        </w:rPr>
        <w:t xml:space="preserve">Image: </w:t>
      </w:r>
      <w:r w:rsidDel="00000000" w:rsidR="00000000" w:rsidRPr="00000000">
        <w:rPr>
          <w:rtl w:val="0"/>
        </w:rPr>
        <w:t xml:space="preserve">short-surveys-insta-5.jpg</w:t>
      </w:r>
    </w:p>
    <w:p w:rsidR="00000000" w:rsidDel="00000000" w:rsidP="00000000" w:rsidRDefault="00000000" w:rsidRPr="00000000" w14:paraId="0000004D">
      <w:pPr>
        <w:rPr>
          <w:b w:val="1"/>
          <w:color w:val="999999"/>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NOW WITH CLINICAL TRIAL MATCHING: Just fill out two short surveys to </w:t>
      </w:r>
      <w:r w:rsidDel="00000000" w:rsidR="00000000" w:rsidRPr="00000000">
        <w:rPr>
          <w:highlight w:val="white"/>
          <w:rtl w:val="0"/>
        </w:rPr>
        <w:t xml:space="preserve">start getting potential matches to clinical trials </w:t>
      </w:r>
      <w:r w:rsidDel="00000000" w:rsidR="00000000" w:rsidRPr="00000000">
        <w:rPr>
          <w:rtl w:val="0"/>
        </w:rPr>
        <w:t xml:space="preserve">through MBC Connect 2.0! Help drive research for metastatic breast cancer through this HIPAA-compliant patient experience registry. Get started: MBCconnect.org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#MBCconnect #clinicaltrials #metastaticBC #MBCresearch #mBCSM #BCSM</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color w:val="f1c232"/>
          <w:sz w:val="28"/>
          <w:szCs w:val="28"/>
        </w:rPr>
      </w:pPr>
      <w:r w:rsidDel="00000000" w:rsidR="00000000" w:rsidRPr="00000000">
        <w:rPr>
          <w:b w:val="1"/>
          <w:color w:val="f1c232"/>
          <w:sz w:val="28"/>
          <w:szCs w:val="28"/>
          <w:rtl w:val="0"/>
        </w:rPr>
        <w:t xml:space="preserve">Post #6: Help advance breakthroughs</w:t>
      </w:r>
      <w:r w:rsidDel="00000000" w:rsidR="00000000" w:rsidRPr="00000000">
        <w:rPr>
          <w:rtl w:val="0"/>
        </w:rPr>
      </w:r>
    </w:p>
    <w:p w:rsidR="00000000" w:rsidDel="00000000" w:rsidP="00000000" w:rsidRDefault="00000000" w:rsidRPr="00000000" w14:paraId="0000005B">
      <w:pPr>
        <w:rPr>
          <w:b w:val="1"/>
          <w:color w:val="999999"/>
        </w:rPr>
      </w:pPr>
      <w:r w:rsidDel="00000000" w:rsidR="00000000" w:rsidRPr="00000000">
        <w:rPr>
          <w:b w:val="1"/>
          <w:color w:val="999999"/>
          <w:rtl w:val="0"/>
        </w:rPr>
        <w:t xml:space="preserve">PHOTO POST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b w:val="1"/>
          <w:color w:val="999999"/>
          <w:rtl w:val="0"/>
        </w:rPr>
        <w:t xml:space="preserve">Image directly to Facebook first: </w:t>
      </w:r>
      <w:r w:rsidDel="00000000" w:rsidR="00000000" w:rsidRPr="00000000">
        <w:rPr>
          <w:rtl w:val="0"/>
        </w:rPr>
        <w:t xml:space="preserve">advance-breakthroughs-insta-6.jpg</w:t>
      </w:r>
    </w:p>
    <w:p w:rsidR="00000000" w:rsidDel="00000000" w:rsidP="00000000" w:rsidRDefault="00000000" w:rsidRPr="00000000" w14:paraId="0000005E">
      <w:pPr>
        <w:rPr>
          <w:b w:val="1"/>
          <w:color w:val="999999"/>
        </w:rPr>
      </w:pPr>
      <w:r w:rsidDel="00000000" w:rsidR="00000000" w:rsidRPr="00000000">
        <w:rPr>
          <w:rtl w:val="0"/>
        </w:rPr>
      </w:r>
    </w:p>
    <w:p w:rsidR="00000000" w:rsidDel="00000000" w:rsidP="00000000" w:rsidRDefault="00000000" w:rsidRPr="00000000" w14:paraId="0000005F">
      <w:pPr>
        <w:rPr>
          <w:b w:val="1"/>
          <w:color w:val="999999"/>
        </w:rPr>
      </w:pPr>
      <w:r w:rsidDel="00000000" w:rsidR="00000000" w:rsidRPr="00000000">
        <w:rPr>
          <w:b w:val="1"/>
          <w:color w:val="999999"/>
          <w:rtl w:val="0"/>
        </w:rPr>
        <w:t xml:space="preserve">Copy:</w:t>
      </w:r>
    </w:p>
    <w:p w:rsidR="00000000" w:rsidDel="00000000" w:rsidP="00000000" w:rsidRDefault="00000000" w:rsidRPr="00000000" w14:paraId="00000060">
      <w:pPr>
        <w:rPr/>
      </w:pPr>
      <w:r w:rsidDel="00000000" w:rsidR="00000000" w:rsidRPr="00000000">
        <w:rPr>
          <w:rtl w:val="0"/>
        </w:rPr>
        <w:t xml:space="preserve">HELP ADVANCE BREAKTHROUGHS: MBC Connect 2.0’s secure patient experience registry </w:t>
      </w:r>
      <w:r w:rsidDel="00000000" w:rsidR="00000000" w:rsidRPr="00000000">
        <w:rPr>
          <w:highlight w:val="white"/>
          <w:rtl w:val="0"/>
        </w:rPr>
        <w:t xml:space="preserve">shows you potential matches to clinical trials </w:t>
      </w:r>
      <w:r w:rsidDel="00000000" w:rsidR="00000000" w:rsidRPr="00000000">
        <w:rPr>
          <w:rtl w:val="0"/>
        </w:rPr>
        <w:t xml:space="preserve">and lets you share them with your care team. Join today, and help accelerate research on metastatic breast cancer. Get started: MBCconnect.org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#MBCconnect #clinicaltrials #metastaticBC #MBCresearch #mBCSM #BCSM</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color w:val="f1c232"/>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8">
      <w:pPr>
        <w:rPr>
          <w:b w:val="1"/>
          <w:color w:val="f1c232"/>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rPr>
          <w:b w:val="1"/>
          <w:color w:val="f1c232"/>
          <w:sz w:val="28"/>
          <w:szCs w:val="28"/>
        </w:rPr>
      </w:pPr>
      <w:r w:rsidDel="00000000" w:rsidR="00000000" w:rsidRPr="00000000">
        <w:rPr>
          <w:rtl w:val="0"/>
        </w:rPr>
      </w:r>
    </w:p>
    <w:p w:rsidR="00000000" w:rsidDel="00000000" w:rsidP="00000000" w:rsidRDefault="00000000" w:rsidRPr="00000000" w14:paraId="0000006A">
      <w:pPr>
        <w:rPr>
          <w:b w:val="1"/>
          <w:color w:val="f1c232"/>
          <w:sz w:val="28"/>
          <w:szCs w:val="28"/>
        </w:rPr>
      </w:pPr>
      <w:r w:rsidDel="00000000" w:rsidR="00000000" w:rsidRPr="00000000">
        <w:rPr>
          <w:rtl w:val="0"/>
        </w:rPr>
      </w:r>
    </w:p>
    <w:p w:rsidR="00000000" w:rsidDel="00000000" w:rsidP="00000000" w:rsidRDefault="00000000" w:rsidRPr="00000000" w14:paraId="0000006B">
      <w:pPr>
        <w:rPr>
          <w:b w:val="1"/>
          <w:color w:val="f1c232"/>
          <w:sz w:val="28"/>
          <w:szCs w:val="28"/>
        </w:rPr>
      </w:pPr>
      <w:r w:rsidDel="00000000" w:rsidR="00000000" w:rsidRPr="00000000">
        <w:rPr>
          <w:b w:val="1"/>
          <w:color w:val="f1c232"/>
          <w:sz w:val="28"/>
          <w:szCs w:val="28"/>
          <w:rtl w:val="0"/>
        </w:rPr>
        <w:t xml:space="preserve">Post #7: Clinical trials in the palm of your hand</w:t>
      </w:r>
    </w:p>
    <w:p w:rsidR="00000000" w:rsidDel="00000000" w:rsidP="00000000" w:rsidRDefault="00000000" w:rsidRPr="00000000" w14:paraId="0000006C">
      <w:pPr>
        <w:rPr>
          <w:b w:val="1"/>
          <w:color w:val="999999"/>
        </w:rPr>
      </w:pPr>
      <w:r w:rsidDel="00000000" w:rsidR="00000000" w:rsidRPr="00000000">
        <w:rPr>
          <w:b w:val="1"/>
          <w:color w:val="999999"/>
          <w:rtl w:val="0"/>
        </w:rPr>
        <w:t xml:space="preserve">PHOTO POST</w:t>
      </w:r>
    </w:p>
    <w:p w:rsidR="00000000" w:rsidDel="00000000" w:rsidP="00000000" w:rsidRDefault="00000000" w:rsidRPr="00000000" w14:paraId="0000006D">
      <w:pPr>
        <w:rPr>
          <w:b w:val="1"/>
          <w:color w:val="f1c232"/>
          <w:sz w:val="28"/>
          <w:szCs w:val="28"/>
        </w:rPr>
      </w:pPr>
      <w:r w:rsidDel="00000000" w:rsidR="00000000" w:rsidRPr="00000000">
        <w:rPr>
          <w:rtl w:val="0"/>
        </w:rPr>
      </w:r>
    </w:p>
    <w:p w:rsidR="00000000" w:rsidDel="00000000" w:rsidP="00000000" w:rsidRDefault="00000000" w:rsidRPr="00000000" w14:paraId="0000006E">
      <w:pPr>
        <w:rPr/>
      </w:pPr>
      <w:r w:rsidDel="00000000" w:rsidR="00000000" w:rsidRPr="00000000">
        <w:rPr>
          <w:b w:val="1"/>
          <w:color w:val="999999"/>
          <w:rtl w:val="0"/>
        </w:rPr>
        <w:t xml:space="preserve">Image: </w:t>
      </w:r>
      <w:r w:rsidDel="00000000" w:rsidR="00000000" w:rsidRPr="00000000">
        <w:rPr>
          <w:rtl w:val="0"/>
        </w:rPr>
        <w:t xml:space="preserve">clinical-trials-insta-7.jpg</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color w:val="999999"/>
        </w:rPr>
      </w:pPr>
      <w:r w:rsidDel="00000000" w:rsidR="00000000" w:rsidRPr="00000000">
        <w:rPr>
          <w:b w:val="1"/>
          <w:color w:val="999999"/>
          <w:rtl w:val="0"/>
        </w:rPr>
        <w:t xml:space="preserve">Copy:</w:t>
      </w:r>
    </w:p>
    <w:p w:rsidR="00000000" w:rsidDel="00000000" w:rsidP="00000000" w:rsidRDefault="00000000" w:rsidRPr="00000000" w14:paraId="00000071">
      <w:pPr>
        <w:rPr/>
      </w:pPr>
      <w:r w:rsidDel="00000000" w:rsidR="00000000" w:rsidRPr="00000000">
        <w:rPr>
          <w:rtl w:val="0"/>
        </w:rPr>
        <w:t xml:space="preserve">CLINICAL TRIALS, IN THE PALM OF YOUR HAND: Download the MBC Connect 2.0 app now to </w:t>
      </w:r>
      <w:r w:rsidDel="00000000" w:rsidR="00000000" w:rsidRPr="00000000">
        <w:rPr>
          <w:highlight w:val="white"/>
          <w:rtl w:val="0"/>
        </w:rPr>
        <w:t xml:space="preserve">get matches to metastatic breast cancer trials that could be right for you. </w:t>
      </w:r>
      <w:r w:rsidDel="00000000" w:rsidR="00000000" w:rsidRPr="00000000">
        <w:rPr>
          <w:rtl w:val="0"/>
        </w:rPr>
        <w:t xml:space="preserve">Get started with two short surveys! The more you fill out, the more targeted your matches. Download now: MBCconnect.org</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#MBCconnect #clinicaltrials #metastaticBC #MBCresearch #mBCSM #BCSM</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b w:val="1"/>
          <w:color w:val="f1c232"/>
          <w:sz w:val="28"/>
          <w:szCs w:val="28"/>
        </w:rPr>
      </w:pPr>
      <w:r w:rsidDel="00000000" w:rsidR="00000000" w:rsidRPr="00000000">
        <w:rPr>
          <w:rtl w:val="0"/>
        </w:rPr>
      </w:r>
    </w:p>
    <w:p w:rsidR="00000000" w:rsidDel="00000000" w:rsidP="00000000" w:rsidRDefault="00000000" w:rsidRPr="00000000" w14:paraId="0000007A">
      <w:pPr>
        <w:rPr>
          <w:b w:val="1"/>
          <w:color w:val="f1c232"/>
          <w:sz w:val="28"/>
          <w:szCs w:val="28"/>
        </w:rPr>
      </w:pPr>
      <w:r w:rsidDel="00000000" w:rsidR="00000000" w:rsidRPr="00000000">
        <w:rPr>
          <w:b w:val="1"/>
          <w:color w:val="f1c232"/>
          <w:sz w:val="28"/>
          <w:szCs w:val="28"/>
          <w:rtl w:val="0"/>
        </w:rPr>
        <w:t xml:space="preserve">Post #</w:t>
      </w:r>
      <w:r w:rsidDel="00000000" w:rsidR="00000000" w:rsidRPr="00000000">
        <w:rPr>
          <w:b w:val="1"/>
          <w:color w:val="f1c232"/>
          <w:sz w:val="28"/>
          <w:szCs w:val="28"/>
          <w:rtl w:val="0"/>
        </w:rPr>
        <w:t xml:space="preserve">8</w:t>
      </w:r>
      <w:r w:rsidDel="00000000" w:rsidR="00000000" w:rsidRPr="00000000">
        <w:rPr>
          <w:b w:val="1"/>
          <w:color w:val="f1c232"/>
          <w:sz w:val="28"/>
          <w:szCs w:val="28"/>
          <w:rtl w:val="0"/>
        </w:rPr>
        <w:t xml:space="preserve">: Join</w:t>
      </w:r>
      <w:r w:rsidDel="00000000" w:rsidR="00000000" w:rsidRPr="00000000">
        <w:rPr>
          <w:b w:val="1"/>
          <w:color w:val="f1c232"/>
          <w:sz w:val="28"/>
          <w:szCs w:val="28"/>
          <w:rtl w:val="0"/>
        </w:rPr>
        <w:t xml:space="preserve"> </w:t>
      </w:r>
      <w:r w:rsidDel="00000000" w:rsidR="00000000" w:rsidRPr="00000000">
        <w:rPr>
          <w:b w:val="1"/>
          <w:color w:val="f1c232"/>
          <w:sz w:val="28"/>
          <w:szCs w:val="28"/>
          <w:rtl w:val="0"/>
        </w:rPr>
        <w:t xml:space="preserve">the movement</w:t>
      </w:r>
    </w:p>
    <w:p w:rsidR="00000000" w:rsidDel="00000000" w:rsidP="00000000" w:rsidRDefault="00000000" w:rsidRPr="00000000" w14:paraId="0000007B">
      <w:pPr>
        <w:rPr>
          <w:b w:val="1"/>
          <w:color w:val="f1c232"/>
          <w:sz w:val="28"/>
          <w:szCs w:val="28"/>
        </w:rPr>
      </w:pPr>
      <w:r w:rsidDel="00000000" w:rsidR="00000000" w:rsidRPr="00000000">
        <w:rPr>
          <w:b w:val="1"/>
          <w:color w:val="999999"/>
          <w:rtl w:val="0"/>
        </w:rPr>
        <w:t xml:space="preserve">PHOTO POST </w:t>
      </w:r>
      <w:r w:rsidDel="00000000" w:rsidR="00000000" w:rsidRPr="00000000">
        <w:rPr>
          <w:rtl w:val="0"/>
        </w:rPr>
      </w:r>
    </w:p>
    <w:p w:rsidR="00000000" w:rsidDel="00000000" w:rsidP="00000000" w:rsidRDefault="00000000" w:rsidRPr="00000000" w14:paraId="0000007C">
      <w:pPr>
        <w:ind w:left="720" w:firstLine="0"/>
        <w:rPr>
          <w:b w:val="1"/>
        </w:rPr>
      </w:pPr>
      <w:r w:rsidDel="00000000" w:rsidR="00000000" w:rsidRPr="00000000">
        <w:rPr>
          <w:rtl w:val="0"/>
        </w:rPr>
      </w:r>
    </w:p>
    <w:p w:rsidR="00000000" w:rsidDel="00000000" w:rsidP="00000000" w:rsidRDefault="00000000" w:rsidRPr="00000000" w14:paraId="0000007D">
      <w:pPr>
        <w:rPr/>
      </w:pPr>
      <w:r w:rsidDel="00000000" w:rsidR="00000000" w:rsidRPr="00000000">
        <w:rPr>
          <w:b w:val="1"/>
          <w:color w:val="999999"/>
          <w:rtl w:val="0"/>
        </w:rPr>
        <w:t xml:space="preserve">Image:</w:t>
      </w:r>
      <w:r w:rsidDel="00000000" w:rsidR="00000000" w:rsidRPr="00000000">
        <w:rPr>
          <w:rtl w:val="0"/>
        </w:rPr>
        <w:t xml:space="preserve"> join-the-movement-insta-8.jpg</w:t>
      </w:r>
    </w:p>
    <w:p w:rsidR="00000000" w:rsidDel="00000000" w:rsidP="00000000" w:rsidRDefault="00000000" w:rsidRPr="00000000" w14:paraId="0000007E">
      <w:pPr>
        <w:rPr>
          <w:b w:val="1"/>
          <w:color w:val="999999"/>
        </w:rPr>
      </w:pPr>
      <w:r w:rsidDel="00000000" w:rsidR="00000000" w:rsidRPr="00000000">
        <w:rPr>
          <w:rtl w:val="0"/>
        </w:rPr>
      </w:r>
    </w:p>
    <w:p w:rsidR="00000000" w:rsidDel="00000000" w:rsidP="00000000" w:rsidRDefault="00000000" w:rsidRPr="00000000" w14:paraId="0000007F">
      <w:pPr>
        <w:rPr>
          <w:b w:val="1"/>
          <w:color w:val="999999"/>
        </w:rPr>
      </w:pPr>
      <w:r w:rsidDel="00000000" w:rsidR="00000000" w:rsidRPr="00000000">
        <w:rPr>
          <w:b w:val="1"/>
          <w:color w:val="999999"/>
          <w:rtl w:val="0"/>
        </w:rPr>
        <w:t xml:space="preserve">Copy:</w:t>
      </w:r>
    </w:p>
    <w:p w:rsidR="00000000" w:rsidDel="00000000" w:rsidP="00000000" w:rsidRDefault="00000000" w:rsidRPr="00000000" w14:paraId="00000080">
      <w:pPr>
        <w:rPr>
          <w:b w:val="1"/>
          <w:color w:val="999999"/>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JOIN THE MOVEMENT! Now, the MBC Connect 2.0 patient experience registry can show you potential matches to clinical trials – so you can help drive advances. Together, let’s accelerate research on metastatic breast cancer. Get started: MBCconnect.org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#MBCconnect #clinicaltrials #metastaticBC #MBCresearch #mBCSM #BCSM</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ind w:left="0" w:firstLine="0"/>
        <w:rPr>
          <w:b w:val="1"/>
        </w:rPr>
      </w:pPr>
      <w:r w:rsidDel="00000000" w:rsidR="00000000" w:rsidRPr="00000000">
        <w:rPr>
          <w:rtl w:val="0"/>
        </w:rPr>
      </w:r>
    </w:p>
    <w:p w:rsidR="00000000" w:rsidDel="00000000" w:rsidP="00000000" w:rsidRDefault="00000000" w:rsidRPr="00000000" w14:paraId="00000089">
      <w:pPr>
        <w:rPr>
          <w:b w:val="1"/>
          <w:color w:val="f1c232"/>
          <w:sz w:val="28"/>
          <w:szCs w:val="28"/>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sectPr>
      <w:foot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jc w:val="center"/>
      <w:rPr>
        <w:color w:val="999999"/>
        <w:sz w:val="18"/>
        <w:szCs w:val="18"/>
      </w:rPr>
    </w:pPr>
    <w:r w:rsidDel="00000000" w:rsidR="00000000" w:rsidRPr="00000000">
      <w:rPr>
        <w:b w:val="1"/>
        <w:color w:val="999999"/>
        <w:sz w:val="18"/>
        <w:szCs w:val="18"/>
        <w:rtl w:val="0"/>
      </w:rPr>
      <w:t xml:space="preserve">MBC CONNECT 2.0 RELEASE SOCIAL CAMPAIGN   |   INSTAGRAM POST COPY   |  PAGE </w:t>
    </w:r>
    <w:r w:rsidDel="00000000" w:rsidR="00000000" w:rsidRPr="00000000">
      <w:rPr>
        <w:b w:val="1"/>
        <w:color w:val="999999"/>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